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39E" w:rsidRDefault="0069739E" w:rsidP="0069739E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454C6">
        <w:rPr>
          <w:rFonts w:ascii="Times New Roman" w:hAnsi="Times New Roman" w:cs="Times New Roman"/>
          <w:sz w:val="28"/>
          <w:szCs w:val="28"/>
        </w:rPr>
        <w:t>Извещение.</w:t>
      </w:r>
    </w:p>
    <w:p w:rsidR="0069739E" w:rsidRDefault="0069739E" w:rsidP="0069739E">
      <w:pPr>
        <w:pStyle w:val="ConsPlusNormal"/>
        <w:ind w:firstLine="700"/>
        <w:jc w:val="both"/>
        <w:rPr>
          <w:sz w:val="28"/>
          <w:szCs w:val="28"/>
        </w:rPr>
      </w:pPr>
    </w:p>
    <w:p w:rsidR="004A33DB" w:rsidRDefault="0056325F" w:rsidP="001A0B4C">
      <w:pPr>
        <w:pStyle w:val="ConsPlusNormal"/>
        <w:ind w:firstLine="700"/>
        <w:jc w:val="both"/>
        <w:rPr>
          <w:sz w:val="28"/>
          <w:szCs w:val="28"/>
        </w:rPr>
      </w:pPr>
      <w:r w:rsidRPr="00205853">
        <w:rPr>
          <w:sz w:val="28"/>
          <w:szCs w:val="28"/>
        </w:rPr>
        <w:t xml:space="preserve">Администрация муниципального образования </w:t>
      </w:r>
      <w:r>
        <w:rPr>
          <w:sz w:val="28"/>
          <w:szCs w:val="28"/>
        </w:rPr>
        <w:t>Ташлинский</w:t>
      </w:r>
      <w:r w:rsidRPr="00205853">
        <w:rPr>
          <w:sz w:val="28"/>
          <w:szCs w:val="28"/>
        </w:rPr>
        <w:t xml:space="preserve"> район Оренбургской области в соответствии со ста</w:t>
      </w:r>
      <w:r w:rsidR="00210CB6">
        <w:rPr>
          <w:sz w:val="28"/>
          <w:szCs w:val="28"/>
        </w:rPr>
        <w:t>тьей 39.18 Земельного кодекса Российской Федерации</w:t>
      </w:r>
      <w:r w:rsidRPr="00205853">
        <w:rPr>
          <w:sz w:val="28"/>
          <w:szCs w:val="28"/>
        </w:rPr>
        <w:t xml:space="preserve"> извещает о во</w:t>
      </w:r>
      <w:r>
        <w:rPr>
          <w:sz w:val="28"/>
          <w:szCs w:val="28"/>
        </w:rPr>
        <w:t xml:space="preserve">зможном предоставлении </w:t>
      </w:r>
      <w:r w:rsidRPr="004C01CA">
        <w:rPr>
          <w:sz w:val="28"/>
          <w:szCs w:val="28"/>
        </w:rPr>
        <w:t>в собственность за плату земельного участка из земель населенных пунктов</w:t>
      </w:r>
      <w:r w:rsidR="009D4DAD">
        <w:rPr>
          <w:sz w:val="28"/>
          <w:szCs w:val="28"/>
        </w:rPr>
        <w:t>.</w:t>
      </w:r>
      <w:r w:rsidR="009B4B91">
        <w:rPr>
          <w:sz w:val="28"/>
          <w:szCs w:val="28"/>
        </w:rPr>
        <w:tab/>
      </w:r>
    </w:p>
    <w:p w:rsidR="00A44A64" w:rsidRDefault="00F2044F" w:rsidP="00663995">
      <w:pPr>
        <w:pStyle w:val="ConsPlusNormal"/>
        <w:ind w:firstLine="700"/>
        <w:jc w:val="both"/>
        <w:rPr>
          <w:sz w:val="28"/>
          <w:szCs w:val="28"/>
        </w:rPr>
      </w:pPr>
      <w:r w:rsidRPr="004A33DB">
        <w:rPr>
          <w:b/>
          <w:sz w:val="28"/>
          <w:szCs w:val="28"/>
        </w:rPr>
        <w:t>Лот № 1:</w:t>
      </w:r>
      <w:r w:rsidR="003E151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земельный участок </w:t>
      </w:r>
      <w:r w:rsidR="003E1517">
        <w:rPr>
          <w:sz w:val="28"/>
          <w:szCs w:val="28"/>
        </w:rPr>
        <w:t xml:space="preserve">ориентировочной </w:t>
      </w:r>
      <w:r w:rsidR="00556711">
        <w:rPr>
          <w:sz w:val="28"/>
          <w:szCs w:val="28"/>
        </w:rPr>
        <w:t xml:space="preserve">площадью </w:t>
      </w:r>
      <w:r w:rsidR="004C01CA">
        <w:rPr>
          <w:sz w:val="28"/>
          <w:szCs w:val="28"/>
        </w:rPr>
        <w:t>2275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 w:rsidRPr="00211E50">
        <w:rPr>
          <w:sz w:val="28"/>
          <w:szCs w:val="28"/>
        </w:rPr>
        <w:t xml:space="preserve">, местоположение: </w:t>
      </w:r>
      <w:r w:rsidR="00540069" w:rsidRPr="00540069">
        <w:rPr>
          <w:sz w:val="28"/>
          <w:szCs w:val="28"/>
        </w:rPr>
        <w:t xml:space="preserve">Российская Федерация, Оренбургская область, Ташлинский район, </w:t>
      </w:r>
      <w:r w:rsidR="004C01CA">
        <w:rPr>
          <w:sz w:val="28"/>
          <w:szCs w:val="28"/>
        </w:rPr>
        <w:t>Ташлинский</w:t>
      </w:r>
      <w:r w:rsidR="00540069" w:rsidRPr="00540069">
        <w:rPr>
          <w:sz w:val="28"/>
          <w:szCs w:val="28"/>
        </w:rPr>
        <w:t xml:space="preserve"> сельсовет, с. </w:t>
      </w:r>
      <w:r w:rsidR="004C01CA">
        <w:rPr>
          <w:sz w:val="28"/>
          <w:szCs w:val="28"/>
        </w:rPr>
        <w:t>Ташла, ул. Аксакова</w:t>
      </w:r>
      <w:r w:rsidR="00540069" w:rsidRPr="00540069">
        <w:rPr>
          <w:sz w:val="28"/>
          <w:szCs w:val="28"/>
        </w:rPr>
        <w:t xml:space="preserve">, земельный участок расположен в </w:t>
      </w:r>
      <w:r w:rsidR="004C01CA">
        <w:rPr>
          <w:sz w:val="28"/>
          <w:szCs w:val="28"/>
        </w:rPr>
        <w:t>центральной</w:t>
      </w:r>
      <w:r w:rsidR="00540069" w:rsidRPr="00540069">
        <w:rPr>
          <w:sz w:val="28"/>
          <w:szCs w:val="28"/>
        </w:rPr>
        <w:t xml:space="preserve"> части кадастрового квартала 56:31:</w:t>
      </w:r>
      <w:r w:rsidR="004C01CA">
        <w:rPr>
          <w:sz w:val="28"/>
          <w:szCs w:val="28"/>
        </w:rPr>
        <w:t>1301006</w:t>
      </w:r>
      <w:r w:rsidR="0066399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2044F" w:rsidRDefault="00F2044F" w:rsidP="00663995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предоставления земельного участка: для </w:t>
      </w:r>
      <w:r w:rsidR="00540069">
        <w:rPr>
          <w:sz w:val="28"/>
          <w:szCs w:val="28"/>
        </w:rPr>
        <w:t>индивидуального жилищного строительства.</w:t>
      </w:r>
    </w:p>
    <w:p w:rsidR="0056325F" w:rsidRDefault="0056325F" w:rsidP="0056325F">
      <w:pPr>
        <w:pStyle w:val="ConsPlusNormal"/>
        <w:ind w:firstLine="700"/>
        <w:jc w:val="both"/>
        <w:rPr>
          <w:sz w:val="28"/>
          <w:szCs w:val="28"/>
        </w:rPr>
      </w:pPr>
    </w:p>
    <w:p w:rsidR="0056325F" w:rsidRDefault="0056325F" w:rsidP="0056325F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 размещения настоящего извещения – поступившее заявление о </w:t>
      </w:r>
      <w:r w:rsidR="003E1517">
        <w:rPr>
          <w:sz w:val="28"/>
          <w:szCs w:val="28"/>
        </w:rPr>
        <w:t xml:space="preserve">предварительном согласовании </w:t>
      </w:r>
      <w:r>
        <w:rPr>
          <w:sz w:val="28"/>
          <w:szCs w:val="28"/>
        </w:rPr>
        <w:t>предоставлени</w:t>
      </w:r>
      <w:r w:rsidR="003E1517">
        <w:rPr>
          <w:sz w:val="28"/>
          <w:szCs w:val="28"/>
        </w:rPr>
        <w:t>я</w:t>
      </w:r>
      <w:r>
        <w:rPr>
          <w:sz w:val="28"/>
          <w:szCs w:val="28"/>
        </w:rPr>
        <w:t xml:space="preserve"> земельного участка. </w:t>
      </w:r>
    </w:p>
    <w:p w:rsidR="0056325F" w:rsidRDefault="0056325F" w:rsidP="0056325F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Форма собственности на земельный участок: не разграничена.</w:t>
      </w:r>
    </w:p>
    <w:p w:rsidR="0056325F" w:rsidRPr="00211E50" w:rsidRDefault="0056325F" w:rsidP="0056325F">
      <w:pPr>
        <w:pStyle w:val="ConsPlusNormal"/>
        <w:ind w:firstLine="700"/>
        <w:jc w:val="both"/>
        <w:rPr>
          <w:sz w:val="28"/>
          <w:szCs w:val="28"/>
        </w:rPr>
      </w:pPr>
    </w:p>
    <w:p w:rsidR="0056325F" w:rsidRPr="00E34F12" w:rsidRDefault="0056325F" w:rsidP="0056325F">
      <w:pPr>
        <w:pStyle w:val="ConsPlusNormal"/>
        <w:ind w:firstLine="70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Граждане, заинтересованные в предоставлении земельного участка, имеют право в течение тридцати дней со дня опубликования и размещения настоящего извещения подавать заявления о намерении участвовать </w:t>
      </w:r>
      <w:r w:rsidRPr="004C01CA">
        <w:rPr>
          <w:sz w:val="28"/>
          <w:szCs w:val="28"/>
        </w:rPr>
        <w:t>в аукционе</w:t>
      </w:r>
      <w:r w:rsidR="002242D1" w:rsidRPr="004C01CA">
        <w:rPr>
          <w:sz w:val="28"/>
          <w:szCs w:val="28"/>
        </w:rPr>
        <w:t xml:space="preserve"> </w:t>
      </w:r>
      <w:r w:rsidRPr="004C01CA">
        <w:rPr>
          <w:sz w:val="28"/>
          <w:szCs w:val="28"/>
        </w:rPr>
        <w:t>по продаже земельного участка.</w:t>
      </w:r>
    </w:p>
    <w:p w:rsidR="0056325F" w:rsidRDefault="00F710F0" w:rsidP="0056325F">
      <w:pPr>
        <w:pStyle w:val="ConsPlusNormal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Дата и время нача</w:t>
      </w:r>
      <w:r w:rsidR="004C01CA">
        <w:rPr>
          <w:sz w:val="28"/>
          <w:szCs w:val="28"/>
        </w:rPr>
        <w:t>ла приема заявлений – 16.02.2023</w:t>
      </w:r>
      <w:bookmarkStart w:id="0" w:name="_GoBack"/>
      <w:bookmarkEnd w:id="0"/>
      <w:r>
        <w:rPr>
          <w:sz w:val="28"/>
          <w:szCs w:val="28"/>
        </w:rPr>
        <w:t xml:space="preserve"> года с 09.00</w:t>
      </w:r>
      <w:r w:rsidR="000E14F8">
        <w:rPr>
          <w:sz w:val="28"/>
          <w:szCs w:val="28"/>
        </w:rPr>
        <w:t xml:space="preserve"> часов по местному в</w:t>
      </w:r>
      <w:r>
        <w:rPr>
          <w:sz w:val="28"/>
          <w:szCs w:val="28"/>
        </w:rPr>
        <w:t>ремени.</w:t>
      </w:r>
    </w:p>
    <w:p w:rsidR="00C43486" w:rsidRPr="00C43486" w:rsidRDefault="00C43486" w:rsidP="00C43486">
      <w:pPr>
        <w:adjustRightInd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43486">
        <w:rPr>
          <w:rFonts w:ascii="Times New Roman" w:hAnsi="Times New Roman" w:cs="Times New Roman"/>
          <w:sz w:val="28"/>
          <w:szCs w:val="28"/>
        </w:rPr>
        <w:t>Дата</w:t>
      </w:r>
      <w:r w:rsidR="000E14F8">
        <w:rPr>
          <w:rFonts w:ascii="Times New Roman" w:hAnsi="Times New Roman" w:cs="Times New Roman"/>
          <w:sz w:val="28"/>
          <w:szCs w:val="28"/>
        </w:rPr>
        <w:t xml:space="preserve"> и время</w:t>
      </w:r>
      <w:r w:rsidRPr="00C43486">
        <w:rPr>
          <w:rFonts w:ascii="Times New Roman" w:hAnsi="Times New Roman" w:cs="Times New Roman"/>
          <w:sz w:val="28"/>
          <w:szCs w:val="28"/>
        </w:rPr>
        <w:t xml:space="preserve"> оконч</w:t>
      </w:r>
      <w:r w:rsidR="004C01CA">
        <w:rPr>
          <w:rFonts w:ascii="Times New Roman" w:hAnsi="Times New Roman" w:cs="Times New Roman"/>
          <w:sz w:val="28"/>
          <w:szCs w:val="28"/>
        </w:rPr>
        <w:t>ания срока подачи заявлений – 17.03</w:t>
      </w:r>
      <w:r w:rsidRPr="00C43486">
        <w:rPr>
          <w:rFonts w:ascii="Times New Roman" w:hAnsi="Times New Roman" w:cs="Times New Roman"/>
          <w:sz w:val="28"/>
          <w:szCs w:val="28"/>
        </w:rPr>
        <w:t>.2023 года до 17.00 часов по местному времени.</w:t>
      </w:r>
    </w:p>
    <w:p w:rsidR="00C43486" w:rsidRDefault="00C43486" w:rsidP="00C43486">
      <w:pPr>
        <w:adjustRightInd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43486">
        <w:rPr>
          <w:rFonts w:ascii="Times New Roman" w:hAnsi="Times New Roman" w:cs="Times New Roman"/>
          <w:sz w:val="28"/>
          <w:szCs w:val="28"/>
        </w:rPr>
        <w:t xml:space="preserve">Заявление о намерении участвовать в аукционе подается или направляется в администрацию муниципального образования Ташлинский район Оренбургской области в рабочие дни с 09-00 до 17-00 (перерыв на обед с 13-00 до 14-00) по местному времени по адресу: Оренбургская область, Ташлинский район, с. Ташла, ул. Довженко, 46, администрация Ташлинского района, </w:t>
      </w:r>
      <w:proofErr w:type="spellStart"/>
      <w:r w:rsidRPr="00C4348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43486">
        <w:rPr>
          <w:rFonts w:ascii="Times New Roman" w:hAnsi="Times New Roman" w:cs="Times New Roman"/>
          <w:sz w:val="28"/>
          <w:szCs w:val="28"/>
        </w:rPr>
        <w:t>. № 31. Телефон для справок: 8(35347) 2-13-97.</w:t>
      </w:r>
    </w:p>
    <w:p w:rsidR="00404719" w:rsidRDefault="00404719" w:rsidP="00C43486">
      <w:pPr>
        <w:adjustRightInd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404719" w:rsidRPr="00404719" w:rsidRDefault="00404719" w:rsidP="00404719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719">
        <w:rPr>
          <w:rFonts w:ascii="Times New Roman" w:hAnsi="Times New Roman" w:cs="Times New Roman"/>
          <w:sz w:val="28"/>
          <w:szCs w:val="28"/>
        </w:rPr>
        <w:t xml:space="preserve">Адрес и время приема граждан для ознакомления со схемой расположения земельного участка: в рабочие дни с 09.00 до 13.00 и с 14.00 до 17.00 по адресу: 461170, Оренбургская область, Ташлинский район, с. Ташла, ул. Довженко, 46, </w:t>
      </w:r>
      <w:proofErr w:type="spellStart"/>
      <w:r w:rsidRPr="00404719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04719">
        <w:rPr>
          <w:rFonts w:ascii="Times New Roman" w:hAnsi="Times New Roman" w:cs="Times New Roman"/>
          <w:sz w:val="28"/>
          <w:szCs w:val="28"/>
        </w:rPr>
        <w:t>. 31.</w:t>
      </w:r>
    </w:p>
    <w:p w:rsidR="00404719" w:rsidRPr="00404719" w:rsidRDefault="00404719" w:rsidP="00404719">
      <w:pPr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4719">
        <w:rPr>
          <w:rFonts w:ascii="Times New Roman" w:hAnsi="Times New Roman" w:cs="Times New Roman"/>
          <w:sz w:val="28"/>
          <w:szCs w:val="28"/>
        </w:rPr>
        <w:t xml:space="preserve">Осмотр земельного участка заинтересованными лицами на местности производится самостоятельно. </w:t>
      </w:r>
    </w:p>
    <w:p w:rsidR="00C43486" w:rsidRPr="00C43486" w:rsidRDefault="00C43486" w:rsidP="00C43486">
      <w:pPr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43486" w:rsidRPr="00C43486" w:rsidRDefault="00C43486" w:rsidP="00C43486">
      <w:pPr>
        <w:adjustRightInd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43486">
        <w:rPr>
          <w:rFonts w:ascii="Times New Roman" w:hAnsi="Times New Roman" w:cs="Times New Roman"/>
          <w:sz w:val="28"/>
          <w:szCs w:val="28"/>
        </w:rPr>
        <w:t xml:space="preserve">Дополнительную информацию заинтересованные лица могут получить в рабочие дни с 09-00 до 17-00 (перерыв на обед с 13-00 до 14-00) по местному времени по адресу: Оренбургская область, Ташлинский район, с. Ташла, ул. Довженко, 46, администрация Ташлинского района (комитет по управлению имуществом), </w:t>
      </w:r>
      <w:proofErr w:type="spellStart"/>
      <w:r w:rsidRPr="00C4348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43486">
        <w:rPr>
          <w:rFonts w:ascii="Times New Roman" w:hAnsi="Times New Roman" w:cs="Times New Roman"/>
          <w:sz w:val="28"/>
          <w:szCs w:val="28"/>
        </w:rPr>
        <w:t>. № 31, тел.: 8(35347) 2-13-97.</w:t>
      </w:r>
    </w:p>
    <w:p w:rsidR="0056325F" w:rsidRPr="005513E3" w:rsidRDefault="0056325F" w:rsidP="0056325F">
      <w:pPr>
        <w:rPr>
          <w:rFonts w:ascii="Times New Roman" w:hAnsi="Times New Roman" w:cs="Times New Roman"/>
          <w:sz w:val="24"/>
          <w:szCs w:val="24"/>
        </w:rPr>
      </w:pPr>
    </w:p>
    <w:p w:rsidR="004F3FCF" w:rsidRDefault="004F3FCF"/>
    <w:sectPr w:rsidR="004F3FCF" w:rsidSect="00647783">
      <w:pgSz w:w="11906" w:h="16838"/>
      <w:pgMar w:top="709" w:right="737" w:bottom="851" w:left="1418" w:header="567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739E"/>
    <w:rsid w:val="00046F64"/>
    <w:rsid w:val="00060664"/>
    <w:rsid w:val="000B3A95"/>
    <w:rsid w:val="000E14F8"/>
    <w:rsid w:val="000F46BB"/>
    <w:rsid w:val="0015658F"/>
    <w:rsid w:val="00162B82"/>
    <w:rsid w:val="00164BCD"/>
    <w:rsid w:val="00167E4D"/>
    <w:rsid w:val="001854AB"/>
    <w:rsid w:val="001A0B4C"/>
    <w:rsid w:val="00207EEC"/>
    <w:rsid w:val="00210CB6"/>
    <w:rsid w:val="002242D1"/>
    <w:rsid w:val="00254609"/>
    <w:rsid w:val="00304DA7"/>
    <w:rsid w:val="0031227C"/>
    <w:rsid w:val="00324693"/>
    <w:rsid w:val="00335A60"/>
    <w:rsid w:val="00385238"/>
    <w:rsid w:val="003A7BB7"/>
    <w:rsid w:val="003E1517"/>
    <w:rsid w:val="00404719"/>
    <w:rsid w:val="00406718"/>
    <w:rsid w:val="004077C8"/>
    <w:rsid w:val="004103F8"/>
    <w:rsid w:val="00413245"/>
    <w:rsid w:val="0048252D"/>
    <w:rsid w:val="004A33DB"/>
    <w:rsid w:val="004C01CA"/>
    <w:rsid w:val="004F3FCF"/>
    <w:rsid w:val="00507E6C"/>
    <w:rsid w:val="00540069"/>
    <w:rsid w:val="00556482"/>
    <w:rsid w:val="00556711"/>
    <w:rsid w:val="0056325F"/>
    <w:rsid w:val="005909F3"/>
    <w:rsid w:val="005E70F8"/>
    <w:rsid w:val="00647783"/>
    <w:rsid w:val="00663995"/>
    <w:rsid w:val="0068254B"/>
    <w:rsid w:val="0069739E"/>
    <w:rsid w:val="006B2F8B"/>
    <w:rsid w:val="00757D84"/>
    <w:rsid w:val="00767158"/>
    <w:rsid w:val="00817BD0"/>
    <w:rsid w:val="008F2BD9"/>
    <w:rsid w:val="0095080D"/>
    <w:rsid w:val="00956145"/>
    <w:rsid w:val="009B4B91"/>
    <w:rsid w:val="009C2BD6"/>
    <w:rsid w:val="009D0213"/>
    <w:rsid w:val="009D4DAD"/>
    <w:rsid w:val="009E540A"/>
    <w:rsid w:val="009E72A3"/>
    <w:rsid w:val="00A11969"/>
    <w:rsid w:val="00A369AD"/>
    <w:rsid w:val="00A43AFF"/>
    <w:rsid w:val="00A44A64"/>
    <w:rsid w:val="00A52380"/>
    <w:rsid w:val="00B220C0"/>
    <w:rsid w:val="00B70A3B"/>
    <w:rsid w:val="00B76879"/>
    <w:rsid w:val="00C26B85"/>
    <w:rsid w:val="00C3555D"/>
    <w:rsid w:val="00C43486"/>
    <w:rsid w:val="00C76EDC"/>
    <w:rsid w:val="00CC5EF5"/>
    <w:rsid w:val="00D179D8"/>
    <w:rsid w:val="00D34A74"/>
    <w:rsid w:val="00D50E41"/>
    <w:rsid w:val="00D67431"/>
    <w:rsid w:val="00DA30E5"/>
    <w:rsid w:val="00E22B06"/>
    <w:rsid w:val="00E34F12"/>
    <w:rsid w:val="00E5416A"/>
    <w:rsid w:val="00F2044F"/>
    <w:rsid w:val="00F710F0"/>
    <w:rsid w:val="00FA7D5A"/>
    <w:rsid w:val="00FB2434"/>
    <w:rsid w:val="00FC032F"/>
    <w:rsid w:val="00FC4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6DE57A-F88A-46FD-9497-D588F1E7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3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73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3A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AF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Emphasis"/>
    <w:basedOn w:val="a0"/>
    <w:uiPriority w:val="20"/>
    <w:qFormat/>
    <w:rsid w:val="0056325F"/>
    <w:rPr>
      <w:i/>
      <w:iCs/>
    </w:rPr>
  </w:style>
  <w:style w:type="paragraph" w:styleId="a6">
    <w:name w:val="No Spacing"/>
    <w:uiPriority w:val="1"/>
    <w:qFormat/>
    <w:rsid w:val="009D02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User</cp:lastModifiedBy>
  <cp:revision>58</cp:revision>
  <cp:lastPrinted>2022-12-28T05:27:00Z</cp:lastPrinted>
  <dcterms:created xsi:type="dcterms:W3CDTF">2019-06-07T04:21:00Z</dcterms:created>
  <dcterms:modified xsi:type="dcterms:W3CDTF">2023-02-15T11:31:00Z</dcterms:modified>
</cp:coreProperties>
</file>